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4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92"/>
        <w:gridCol w:w="4955"/>
        <w:gridCol w:w="1530"/>
        <w:gridCol w:w="630"/>
        <w:gridCol w:w="3342"/>
        <w:gridCol w:w="252"/>
        <w:gridCol w:w="243"/>
      </w:tblGrid>
      <w:tr w:rsidR="00CB3692" w:rsidRPr="005D573E" w14:paraId="5E16B810" w14:textId="77777777" w:rsidTr="00F255A3">
        <w:trPr>
          <w:gridAfter w:val="1"/>
          <w:wAfter w:w="243" w:type="dxa"/>
        </w:trPr>
        <w:tc>
          <w:tcPr>
            <w:tcW w:w="14401" w:type="dxa"/>
            <w:gridSpan w:val="6"/>
            <w:shd w:val="clear" w:color="auto" w:fill="F2F2F2" w:themeFill="background1" w:themeFillShade="F2"/>
          </w:tcPr>
          <w:p w14:paraId="429FCC02" w14:textId="77777777" w:rsidR="00CB3692" w:rsidRDefault="00D87CA6" w:rsidP="00D05BDA">
            <w:pPr>
              <w:pStyle w:val="Title"/>
            </w:pPr>
            <w:bookmarkStart w:id="0" w:name="_GoBack"/>
            <w:bookmarkEnd w:id="0"/>
            <w:r>
              <w:t>St. Christopher Air &amp; Sea Ports Authority</w:t>
            </w:r>
          </w:p>
          <w:p w14:paraId="0762384E" w14:textId="77777777" w:rsidR="00D87CA6" w:rsidRPr="00D87CA6" w:rsidRDefault="00D87CA6" w:rsidP="00D87CA6">
            <w:pPr>
              <w:jc w:val="center"/>
            </w:pPr>
            <w:r>
              <w:t>Presents</w:t>
            </w:r>
          </w:p>
        </w:tc>
      </w:tr>
      <w:tr w:rsidR="00CB3692" w:rsidRPr="005D573E" w14:paraId="7DBB833E" w14:textId="77777777" w:rsidTr="00F255A3">
        <w:trPr>
          <w:gridAfter w:val="1"/>
          <w:wAfter w:w="243" w:type="dxa"/>
        </w:trPr>
        <w:tc>
          <w:tcPr>
            <w:tcW w:w="3692" w:type="dxa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14:paraId="28A032B4" w14:textId="77777777" w:rsidR="00CB3692" w:rsidRPr="005D573E" w:rsidRDefault="00CB3692" w:rsidP="009F7A27">
            <w:r w:rsidRPr="005D573E">
              <w:rPr>
                <w:noProof/>
              </w:rPr>
              <mc:AlternateContent>
                <mc:Choice Requires="wps">
                  <w:drawing>
                    <wp:inline distT="0" distB="0" distL="0" distR="0" wp14:anchorId="4B24F989" wp14:editId="6485D435">
                      <wp:extent cx="2269160" cy="132550"/>
                      <wp:effectExtent l="0" t="0" r="0" b="1270"/>
                      <wp:docPr id="1" name="Rectangle: Rounded Corners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9160" cy="132550"/>
                              </a:xfrm>
                              <a:prstGeom prst="roundRect">
                                <a:avLst>
                                  <a:gd name="adj" fmla="val 2858"/>
                                </a:avLst>
                              </a:prstGeom>
                              <a:pattFill prst="dkDn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B1B0D6" id="Rectangle: Rounded Corners 1" o:spid="_x0000_s1026" style="width:178.6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" fillcolor="#0a249b [3204]" stroked="f" strokeweight=".25pt">
                      <v:fill r:id="rId11" o:title="" color2="white [3212]" type="pattern"/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115" w:type="dxa"/>
            <w:gridSpan w:val="3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14:paraId="24C5E4A8" w14:textId="77777777" w:rsidR="009F7A27" w:rsidRPr="00D87CA6" w:rsidRDefault="003D639C" w:rsidP="00D87CA6">
            <w:pPr>
              <w:pStyle w:val="Subtitle"/>
              <w:jc w:val="left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Title"/>
                <w:tag w:val=""/>
                <w:id w:val="1485432090"/>
                <w:placeholder>
                  <w:docPart w:val="0EA6997B79E8429FACE9D7BA83F818EB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D87CA6" w:rsidRPr="00D87CA6">
                  <w:rPr>
                    <w:sz w:val="72"/>
                    <w:szCs w:val="72"/>
                  </w:rPr>
                  <w:t>scaspa reports</w:t>
                </w:r>
              </w:sdtContent>
            </w:sdt>
          </w:p>
          <w:p w14:paraId="56E1BC86" w14:textId="77777777" w:rsidR="006A57DD" w:rsidRPr="005D573E" w:rsidRDefault="003D639C" w:rsidP="006A57DD">
            <w:pPr>
              <w:pStyle w:val="Issue"/>
              <w:jc w:val="center"/>
            </w:pPr>
            <w:sdt>
              <w:sdtPr>
                <w:alias w:val="Issue and date"/>
                <w:tag w:val=""/>
                <w:id w:val="1873802889"/>
                <w:placeholder>
                  <w:docPart w:val="950FFFC458544C08972BF037EA70C64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D87CA6">
                  <w:t>Monday, 09th September 2019</w:t>
                </w:r>
              </w:sdtContent>
            </w:sdt>
          </w:p>
        </w:tc>
        <w:tc>
          <w:tcPr>
            <w:tcW w:w="3594" w:type="dxa"/>
            <w:gridSpan w:val="2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14:paraId="2D0A4310" w14:textId="77777777" w:rsidR="00CB3692" w:rsidRPr="005D573E" w:rsidRDefault="00CB3692" w:rsidP="009F7A27">
            <w:r w:rsidRPr="005D573E">
              <w:rPr>
                <w:noProof/>
              </w:rPr>
              <mc:AlternateContent>
                <mc:Choice Requires="wps">
                  <w:drawing>
                    <wp:inline distT="0" distB="0" distL="0" distR="0" wp14:anchorId="7D2AF47B" wp14:editId="73F1FCDB">
                      <wp:extent cx="2269160" cy="132550"/>
                      <wp:effectExtent l="0" t="0" r="0" b="1270"/>
                      <wp:docPr id="3" name="Rectangle: Rounded Corners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9160" cy="132550"/>
                              </a:xfrm>
                              <a:prstGeom prst="roundRect">
                                <a:avLst>
                                  <a:gd name="adj" fmla="val 2858"/>
                                </a:avLst>
                              </a:prstGeom>
                              <a:pattFill prst="dkDn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C57B3E" id="Rectangle: Rounded Corners 3" o:spid="_x0000_s1026" style="width:178.6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" fillcolor="#0a249b [3204]" stroked="f" strokeweight=".25pt">
                      <v:fill r:id="rId11" o:title="" color2="white [3212]" type="pattern"/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9D47A6" w:rsidRPr="005D573E" w14:paraId="01FC6038" w14:textId="77777777" w:rsidTr="00F255A3">
        <w:trPr>
          <w:gridAfter w:val="1"/>
          <w:wAfter w:w="243" w:type="dxa"/>
        </w:trPr>
        <w:tc>
          <w:tcPr>
            <w:tcW w:w="10177" w:type="dxa"/>
            <w:gridSpan w:val="3"/>
            <w:shd w:val="clear" w:color="auto" w:fill="F2F2F2" w:themeFill="background1" w:themeFillShade="F2"/>
            <w:tcMar>
              <w:bottom w:w="432" w:type="dxa"/>
            </w:tcMar>
          </w:tcPr>
          <w:p w14:paraId="1DA6D7D6" w14:textId="77777777" w:rsidR="009D47A6" w:rsidRPr="005D573E" w:rsidRDefault="00D87CA6" w:rsidP="00445F2B">
            <w:r w:rsidRPr="005D57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7E463C" wp14:editId="78593C3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457200</wp:posOffset>
                      </wp:positionV>
                      <wp:extent cx="4677410" cy="3743325"/>
                      <wp:effectExtent l="0" t="0" r="8890" b="9525"/>
                      <wp:wrapNone/>
                      <wp:docPr id="38" name="TextBox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110348-74B5-4365-96B4-62B833C1203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7410" cy="3743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14:paraId="7412551D" w14:textId="7E5836BD" w:rsidR="00721A71" w:rsidRDefault="00D87CA6" w:rsidP="00721A71">
                                  <w:pPr>
                                    <w:pStyle w:val="Heading7"/>
                                    <w:jc w:val="center"/>
                                  </w:pPr>
                                  <w:r w:rsidRPr="00D87CA6">
                                    <w:t xml:space="preserve">SCASPA celebrates 26 years </w:t>
                                  </w:r>
                                  <w:r w:rsidRPr="00721A71">
                                    <w:rPr>
                                      <w:spacing w:val="0"/>
                                    </w:rPr>
                                    <w:t>of service in</w:t>
                                  </w:r>
                                </w:p>
                                <w:p w14:paraId="5F109CD8" w14:textId="4660365D" w:rsidR="00D87CA6" w:rsidRPr="00D87CA6" w:rsidRDefault="00D87CA6" w:rsidP="00D87CA6">
                                  <w:pPr>
                                    <w:pStyle w:val="Heading7"/>
                                  </w:pPr>
                                  <w:r w:rsidRPr="00D87CA6">
                                    <w:t>St. Kitts and Nevis!</w:t>
                                  </w:r>
                                </w:p>
                                <w:p w14:paraId="1B5DE9C8" w14:textId="77777777" w:rsidR="009D47A6" w:rsidRPr="006C5465" w:rsidRDefault="009D47A6" w:rsidP="006C5465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wrap="square" lIns="274320" tIns="274320" rIns="182880" bIns="18288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E4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3" o:spid="_x0000_s1026" type="#_x0000_t202" style="position:absolute;margin-left:382pt;margin-top:36pt;width:368.3pt;height:29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" fillcolor="#0a249b [3204]" stroked="f">
                      <v:textbox inset="21.6pt,21.6pt,14.4pt,14.4pt">
                        <w:txbxContent>
                          <w:p w14:paraId="7412551D" w14:textId="7E5836BD" w:rsidR="00721A71" w:rsidRDefault="00D87CA6" w:rsidP="00721A71">
                            <w:pPr>
                              <w:pStyle w:val="Heading7"/>
                              <w:jc w:val="center"/>
                            </w:pPr>
                            <w:r w:rsidRPr="00D87CA6">
                              <w:t xml:space="preserve">SCASPA celebrates 26 years </w:t>
                            </w:r>
                            <w:r w:rsidRPr="00721A71">
                              <w:rPr>
                                <w:spacing w:val="0"/>
                              </w:rPr>
                              <w:t>of service in</w:t>
                            </w:r>
                          </w:p>
                          <w:p w14:paraId="5F109CD8" w14:textId="4660365D" w:rsidR="00D87CA6" w:rsidRPr="00D87CA6" w:rsidRDefault="00D87CA6" w:rsidP="00D87CA6">
                            <w:pPr>
                              <w:pStyle w:val="Heading7"/>
                            </w:pPr>
                            <w:r w:rsidRPr="00D87CA6">
                              <w:t>St. Kitts and Nevis!</w:t>
                            </w:r>
                          </w:p>
                          <w:p w14:paraId="1B5DE9C8" w14:textId="77777777" w:rsidR="009D47A6" w:rsidRPr="006C5465" w:rsidRDefault="009D47A6" w:rsidP="006C546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267202F" wp14:editId="194A72A2">
                  <wp:extent cx="6316980" cy="4737735"/>
                  <wp:effectExtent l="0" t="0" r="7620" b="5715"/>
                  <wp:docPr id="2" name="Picture 2" descr="A group of people standing in front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urc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980" cy="473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gridSpan w:val="3"/>
            <w:shd w:val="clear" w:color="auto" w:fill="F2F2F2" w:themeFill="background1" w:themeFillShade="F2"/>
            <w:tcMar>
              <w:bottom w:w="432" w:type="dxa"/>
            </w:tcMar>
            <w:vAlign w:val="bottom"/>
          </w:tcPr>
          <w:p w14:paraId="24B2FF64" w14:textId="77777777" w:rsidR="009D47A6" w:rsidRPr="006C5465" w:rsidRDefault="009D47A6" w:rsidP="00445F2B">
            <w:pPr>
              <w:pStyle w:val="Heading2"/>
            </w:pPr>
          </w:p>
        </w:tc>
      </w:tr>
      <w:tr w:rsidR="00D87CA6" w:rsidRPr="005D573E" w14:paraId="372E1FB0" w14:textId="77777777" w:rsidTr="00F255A3">
        <w:tc>
          <w:tcPr>
            <w:tcW w:w="8647" w:type="dxa"/>
            <w:gridSpan w:val="2"/>
            <w:tcBorders>
              <w:right w:val="single" w:sz="2" w:space="0" w:color="D9D9D9" w:themeColor="background1" w:themeShade="D9"/>
            </w:tcBorders>
            <w:tcMar>
              <w:bottom w:w="432" w:type="dxa"/>
              <w:right w:w="360" w:type="dxa"/>
            </w:tcMar>
          </w:tcPr>
          <w:p w14:paraId="0E926257" w14:textId="77777777" w:rsidR="00F23E08" w:rsidRDefault="00D87CA6" w:rsidP="00D87CA6">
            <w:pPr>
              <w:pStyle w:val="Starter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Bird Rock, Basseterre, St. Kitts </w:t>
            </w:r>
          </w:p>
          <w:p w14:paraId="0CED4378" w14:textId="6F392164" w:rsidR="00386529" w:rsidRDefault="00D87CA6" w:rsidP="00D87CA6">
            <w:pPr>
              <w:pStyle w:val="Starter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0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 11</w:t>
            </w:r>
            <w:r w:rsidR="00105561" w:rsidRPr="0010556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0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September 2019) </w:t>
            </w:r>
          </w:p>
          <w:p w14:paraId="2F3ECF35" w14:textId="77777777" w:rsidR="00386529" w:rsidRDefault="00386529" w:rsidP="00D87CA6">
            <w:pPr>
              <w:pStyle w:val="Starter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4035C" w14:textId="5AFB3EE5" w:rsidR="00D87CA6" w:rsidRPr="00F255A3" w:rsidRDefault="00721A71" w:rsidP="00172C91">
            <w:pPr>
              <w:pStyle w:val="Startertex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25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September marks a month of memorable celebrations </w:t>
            </w:r>
            <w:r w:rsidR="00AD322C" w:rsidRPr="00F25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</w:t>
            </w:r>
            <w:r w:rsidRPr="00F25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St. Kitts and Nevis.  Concurrent with our Nation’s 36</w:t>
            </w:r>
            <w:r w:rsidRPr="00F255A3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th</w:t>
            </w:r>
            <w:r w:rsidRPr="00F25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year of Independent celebrations, the St. Christopher Air &amp; Sea Ports Authority </w:t>
            </w:r>
            <w:r w:rsidR="00F23E08" w:rsidRPr="00F25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(SCASPA) </w:t>
            </w:r>
            <w:r w:rsidRPr="00F25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also celebrates its 26</w:t>
            </w:r>
            <w:r w:rsidRPr="00F255A3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th</w:t>
            </w:r>
            <w:r w:rsidRPr="00F25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year of servitude to the nation.</w:t>
            </w:r>
          </w:p>
          <w:p w14:paraId="1701B10D" w14:textId="77777777" w:rsidR="00D87CA6" w:rsidRPr="00F255A3" w:rsidRDefault="00D87CA6" w:rsidP="00F255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4DDA39" w14:textId="493EC5AC" w:rsidR="00D87CA6" w:rsidRPr="00F255A3" w:rsidRDefault="00AD322C" w:rsidP="00F25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The month of celebrations commenced with a day of prayer and </w:t>
            </w:r>
            <w:r w:rsidR="00F23E08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thanksgiving </w:t>
            </w: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>at the Wesley Methodist Church</w:t>
            </w:r>
            <w:r w:rsidR="00F23E08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, Seaton Street, where the congregation warmly welcomed SCASPA’s Board, Management and staff.  </w:t>
            </w:r>
            <w:r w:rsidR="00B1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E08" w:rsidRPr="00F255A3">
              <w:rPr>
                <w:rFonts w:ascii="Times New Roman" w:hAnsi="Times New Roman" w:cs="Times New Roman"/>
                <w:sz w:val="28"/>
                <w:szCs w:val="28"/>
              </w:rPr>
              <w:t>Thanksgiving worship was followed by a staff luncheon.</w:t>
            </w:r>
            <w:r w:rsidR="00D87CA6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238608" w14:textId="0D5A1591" w:rsidR="00F23E08" w:rsidRPr="00F255A3" w:rsidRDefault="00F23E08" w:rsidP="00F255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>Other activities that form part of the Authority’s month of celebrations include</w:t>
            </w:r>
            <w:r w:rsidR="00F25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87CA6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a Community Cleanup </w:t>
            </w:r>
            <w:r w:rsidR="001E17CA" w:rsidRPr="00F255A3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 slated for September 14; a health </w:t>
            </w:r>
            <w:r w:rsidR="001E17CA" w:rsidRPr="00F255A3">
              <w:rPr>
                <w:rFonts w:ascii="Times New Roman" w:hAnsi="Times New Roman" w:cs="Times New Roman"/>
                <w:sz w:val="28"/>
                <w:szCs w:val="28"/>
              </w:rPr>
              <w:t>driven</w:t>
            </w: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 hike to Lawyer Stevens Cave</w:t>
            </w:r>
            <w:r w:rsidR="001E17CA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 on the 16</w:t>
            </w:r>
            <w:r w:rsidR="001E17CA" w:rsidRPr="00F25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1E17CA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66960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="001E17CA" w:rsidRPr="00F255A3">
              <w:rPr>
                <w:rFonts w:ascii="Times New Roman" w:hAnsi="Times New Roman" w:cs="Times New Roman"/>
                <w:sz w:val="28"/>
                <w:szCs w:val="28"/>
              </w:rPr>
              <w:t>a special edition Radio “Port Call” Program</w:t>
            </w:r>
            <w:r w:rsidR="00A66960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4B9AA66" w14:textId="2B0CD670" w:rsidR="00D87CA6" w:rsidRPr="00F255A3" w:rsidRDefault="00D87CA6" w:rsidP="00F25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1D53B" w14:textId="23621B58" w:rsidR="00F255A3" w:rsidRPr="00F255A3" w:rsidRDefault="00105561" w:rsidP="00F25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Communities are welcome to celebrate </w:t>
            </w:r>
            <w:r w:rsidR="00F255A3" w:rsidRPr="00F255A3">
              <w:rPr>
                <w:rFonts w:ascii="Times New Roman" w:hAnsi="Times New Roman" w:cs="Times New Roman"/>
                <w:sz w:val="28"/>
                <w:szCs w:val="28"/>
              </w:rPr>
              <w:t>SCASPA’s milestone</w:t>
            </w: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 by joining in on the exciting communal events such as </w:t>
            </w:r>
            <w:r w:rsidR="00F255A3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the community </w:t>
            </w: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>clean up and hike</w:t>
            </w:r>
            <w:r w:rsidR="00F255A3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 adventure. </w:t>
            </w:r>
          </w:p>
          <w:p w14:paraId="6CDB4F3B" w14:textId="41424852" w:rsidR="004E6CA6" w:rsidRPr="00F255A3" w:rsidRDefault="00F255A3" w:rsidP="00F25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The St. Christopher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ir &amp; Sea Ports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>uthority (SCASPA) takes this time to thank its</w:t>
            </w:r>
            <w:r w:rsidR="004E6CA6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 stakeholders and the community at large for the </w:t>
            </w:r>
            <w:r w:rsidR="00105561" w:rsidRPr="00F255A3">
              <w:rPr>
                <w:rFonts w:ascii="Times New Roman" w:hAnsi="Times New Roman" w:cs="Times New Roman"/>
                <w:sz w:val="28"/>
                <w:szCs w:val="28"/>
              </w:rPr>
              <w:t>patronage</w:t>
            </w: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5561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support </w:t>
            </w: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="004E6CA6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opportunity to serve and build the economy of St. Kitts and Nevis for the past 26 years. </w:t>
            </w:r>
          </w:p>
          <w:p w14:paraId="347B8CCF" w14:textId="1F5BA1F9" w:rsidR="004E6CA6" w:rsidRPr="00F255A3" w:rsidRDefault="00105561" w:rsidP="00F25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A3">
              <w:rPr>
                <w:rFonts w:ascii="Times New Roman" w:hAnsi="Times New Roman" w:cs="Times New Roman"/>
                <w:sz w:val="28"/>
                <w:szCs w:val="28"/>
              </w:rPr>
              <w:t>Special thanks</w:t>
            </w:r>
            <w:r w:rsidR="00F255A3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 are also extended to the Management and staff of SCASPA for their continued dedication and commitment </w:t>
            </w:r>
            <w:r w:rsidR="004E6CA6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to making everyday lives of </w:t>
            </w:r>
            <w:r w:rsidR="00F255A3" w:rsidRPr="00F255A3">
              <w:rPr>
                <w:rFonts w:ascii="Times New Roman" w:hAnsi="Times New Roman" w:cs="Times New Roman"/>
                <w:sz w:val="28"/>
                <w:szCs w:val="28"/>
              </w:rPr>
              <w:t>Kittitians and Nevisians</w:t>
            </w:r>
            <w:r w:rsidR="004E6CA6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 easier, transportation of goods smoother and serving you</w:t>
            </w:r>
            <w:r w:rsidR="00F255A3" w:rsidRPr="00F255A3">
              <w:rPr>
                <w:rFonts w:ascii="Times New Roman" w:hAnsi="Times New Roman" w:cs="Times New Roman"/>
                <w:sz w:val="28"/>
                <w:szCs w:val="28"/>
              </w:rPr>
              <w:t xml:space="preserve"> – our customers, </w:t>
            </w:r>
            <w:r w:rsidR="004E6CA6" w:rsidRPr="00F255A3">
              <w:rPr>
                <w:rFonts w:ascii="Times New Roman" w:hAnsi="Times New Roman" w:cs="Times New Roman"/>
                <w:sz w:val="28"/>
                <w:szCs w:val="28"/>
              </w:rPr>
              <w:t>better!</w:t>
            </w:r>
          </w:p>
          <w:p w14:paraId="2AD071F1" w14:textId="77777777" w:rsidR="00D87CA6" w:rsidRPr="00D87CA6" w:rsidRDefault="00D87CA6" w:rsidP="004E6CA6">
            <w:pPr>
              <w:jc w:val="both"/>
              <w:rPr>
                <w:lang w:val="it-IT"/>
              </w:rPr>
            </w:pPr>
          </w:p>
        </w:tc>
        <w:tc>
          <w:tcPr>
            <w:tcW w:w="5502" w:type="dxa"/>
            <w:gridSpan w:val="3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left w:w="360" w:type="dxa"/>
              <w:bottom w:w="432" w:type="dxa"/>
              <w:right w:w="360" w:type="dxa"/>
            </w:tcMar>
          </w:tcPr>
          <w:p w14:paraId="19AFE5AC" w14:textId="77777777" w:rsidR="00D87CA6" w:rsidRDefault="00D87CA6" w:rsidP="00105561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792606" wp14:editId="5B7D7634">
                  <wp:extent cx="3152965" cy="2364918"/>
                  <wp:effectExtent l="0" t="0" r="0" b="0"/>
                  <wp:docPr id="4" name="Picture 4" descr="SCASPA Staff at Boozies for Lunch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urch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750" cy="237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1C3C38" w14:textId="77777777" w:rsidR="00D87CA6" w:rsidRDefault="00D87CA6" w:rsidP="00D87CA6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79EA55" wp14:editId="6B5A1181">
                  <wp:extent cx="3210560" cy="2408117"/>
                  <wp:effectExtent l="0" t="0" r="8890" b="0"/>
                  <wp:docPr id="5" name="Picture 5" descr="A group of people sitting at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urch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19" cy="241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793CA" w14:textId="77777777" w:rsidR="00172C91" w:rsidRDefault="00F255A3" w:rsidP="00F255A3">
            <w:pPr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</w:pPr>
            <w:r w:rsidRPr="00F255A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538FE963" wp14:editId="26212A68">
                  <wp:simplePos x="0" y="0"/>
                  <wp:positionH relativeFrom="column">
                    <wp:posOffset>4756150</wp:posOffset>
                  </wp:positionH>
                  <wp:positionV relativeFrom="paragraph">
                    <wp:posOffset>744220</wp:posOffset>
                  </wp:positionV>
                  <wp:extent cx="514350" cy="3143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CA6" w:rsidRPr="00F255A3"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>For more photo highlights from the SCASPA Church Worship &amp; Luncheon,</w:t>
            </w:r>
            <w:r w:rsidR="00172C91"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 xml:space="preserve"> or even keep abreast of </w:t>
            </w:r>
            <w:proofErr w:type="spellStart"/>
            <w:r w:rsidR="00172C91"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>whats</w:t>
            </w:r>
            <w:proofErr w:type="spellEnd"/>
            <w:r w:rsidR="00172C91"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 xml:space="preserve"> happening at SCASPA,</w:t>
            </w:r>
            <w:r w:rsidR="00D87CA6" w:rsidRPr="00F255A3"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 xml:space="preserve"> follow us and like our </w:t>
            </w:r>
            <w:r w:rsidR="00172C91"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>Facebook</w:t>
            </w:r>
            <w:r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 xml:space="preserve"> </w:t>
            </w:r>
            <w:r w:rsidR="00D87CA6" w:rsidRPr="00F255A3"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>page</w:t>
            </w:r>
            <w:r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 xml:space="preserve"> </w:t>
            </w:r>
          </w:p>
          <w:p w14:paraId="5E2D1C5C" w14:textId="15C138EA" w:rsidR="00105561" w:rsidRPr="00F255A3" w:rsidRDefault="00172C91" w:rsidP="00F255A3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ACE317" wp14:editId="503F3EDF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261620</wp:posOffset>
                  </wp:positionV>
                  <wp:extent cx="1047750" cy="977902"/>
                  <wp:effectExtent l="0" t="0" r="0" b="0"/>
                  <wp:wrapNone/>
                  <wp:docPr id="10" name="Picture 10" descr="Image result for facebook thumbs u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thumbs up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7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5A3"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>@ St. Christophe</w:t>
            </w:r>
            <w:r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>r</w:t>
            </w:r>
            <w:r w:rsidR="00F255A3">
              <w:rPr>
                <w:rFonts w:ascii="Fjalla One" w:hAnsi="Fjalla One"/>
                <w:b/>
                <w:bCs/>
                <w:color w:val="FF0000"/>
                <w:sz w:val="26"/>
                <w:szCs w:val="24"/>
                <w:shd w:val="clear" w:color="auto" w:fill="FFFFFF"/>
              </w:rPr>
              <w:t xml:space="preserve"> Air &amp; Sea Ports Authority. </w:t>
            </w:r>
          </w:p>
          <w:p w14:paraId="0E0C8C7C" w14:textId="638C3B06" w:rsidR="00105561" w:rsidRDefault="00105561" w:rsidP="00D87CA6">
            <w:pPr>
              <w:rPr>
                <w:noProof/>
              </w:rPr>
            </w:pPr>
          </w:p>
          <w:p w14:paraId="6E4D1664" w14:textId="77777777" w:rsidR="00D87CA6" w:rsidRDefault="00D87CA6" w:rsidP="00105561">
            <w:pPr>
              <w:jc w:val="right"/>
            </w:pPr>
          </w:p>
          <w:p w14:paraId="2419CA30" w14:textId="77777777" w:rsidR="00172C91" w:rsidRDefault="00172C91" w:rsidP="00105561">
            <w:pPr>
              <w:jc w:val="right"/>
            </w:pPr>
          </w:p>
          <w:p w14:paraId="603EFE6B" w14:textId="344F85E3" w:rsidR="00172C91" w:rsidRPr="00D87CA6" w:rsidRDefault="00172C91" w:rsidP="00172C91">
            <w:pPr>
              <w:jc w:val="center"/>
            </w:pPr>
            <w:r>
              <w:t>###</w:t>
            </w:r>
          </w:p>
        </w:tc>
        <w:tc>
          <w:tcPr>
            <w:tcW w:w="495" w:type="dxa"/>
            <w:gridSpan w:val="2"/>
            <w:tcBorders>
              <w:left w:val="single" w:sz="2" w:space="0" w:color="D9D9D9" w:themeColor="background1" w:themeShade="D9"/>
            </w:tcBorders>
            <w:tcMar>
              <w:left w:w="360" w:type="dxa"/>
              <w:bottom w:w="432" w:type="dxa"/>
            </w:tcMar>
          </w:tcPr>
          <w:p w14:paraId="32991E5A" w14:textId="705110A4" w:rsidR="00D87CA6" w:rsidRPr="005D573E" w:rsidRDefault="00D87CA6" w:rsidP="00D87CA6">
            <w:pPr>
              <w:jc w:val="both"/>
            </w:pPr>
          </w:p>
        </w:tc>
      </w:tr>
    </w:tbl>
    <w:p w14:paraId="7F82773A" w14:textId="77777777" w:rsidR="005A20B8" w:rsidRPr="005D573E" w:rsidRDefault="005A20B8" w:rsidP="00386529"/>
    <w:sectPr w:rsidR="005A20B8" w:rsidRPr="005D573E" w:rsidSect="00ED6266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5842" w:h="24483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6C9D" w14:textId="77777777" w:rsidR="003D639C" w:rsidRDefault="003D639C" w:rsidP="009F7A27">
      <w:r>
        <w:separator/>
      </w:r>
    </w:p>
  </w:endnote>
  <w:endnote w:type="continuationSeparator" w:id="0">
    <w:p w14:paraId="3E4FE6CD" w14:textId="77777777" w:rsidR="003D639C" w:rsidRDefault="003D639C" w:rsidP="009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Fjalla On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4399"/>
    </w:tblGrid>
    <w:tr w:rsidR="005140DB" w14:paraId="70C009D4" w14:textId="77777777" w:rsidTr="007508DB">
      <w:tc>
        <w:tcPr>
          <w:tcW w:w="5000" w:type="pct"/>
          <w:vAlign w:val="center"/>
        </w:tcPr>
        <w:p w14:paraId="58027143" w14:textId="77777777" w:rsidR="005140DB" w:rsidRDefault="005140DB" w:rsidP="007508DB">
          <w:pPr>
            <w:pStyle w:val="Footer"/>
            <w:jc w:val="left"/>
          </w:pPr>
          <w:r w:rsidRPr="005140DB">
            <w:t xml:space="preserve">Page </w:t>
          </w:r>
          <w:r w:rsidRPr="009C6C0C">
            <w:fldChar w:fldCharType="begin"/>
          </w:r>
          <w:r w:rsidRPr="009C6C0C">
            <w:instrText xml:space="preserve"> PAGE   \* MERGEFORMAT </w:instrText>
          </w:r>
          <w:r w:rsidRPr="009C6C0C">
            <w:fldChar w:fldCharType="separate"/>
          </w:r>
          <w:r w:rsidRPr="009C6C0C">
            <w:t>1</w:t>
          </w:r>
          <w:r w:rsidRPr="009C6C0C">
            <w:fldChar w:fldCharType="end"/>
          </w:r>
        </w:p>
      </w:tc>
    </w:tr>
  </w:tbl>
  <w:p w14:paraId="1245F8D6" w14:textId="77777777" w:rsidR="009C6C0C" w:rsidRDefault="009C6C0C" w:rsidP="009C6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4399"/>
    </w:tblGrid>
    <w:tr w:rsidR="005140DB" w14:paraId="66CCE98A" w14:textId="77777777" w:rsidTr="005140DB">
      <w:tc>
        <w:tcPr>
          <w:tcW w:w="5000" w:type="pct"/>
          <w:vAlign w:val="center"/>
        </w:tcPr>
        <w:p w14:paraId="2C58D415" w14:textId="77777777" w:rsidR="005140DB" w:rsidRPr="009C6C0C" w:rsidRDefault="005140DB" w:rsidP="005140DB">
          <w:pPr>
            <w:pStyle w:val="Footer"/>
          </w:pPr>
          <w:r w:rsidRPr="005140DB">
            <w:t xml:space="preserve">Page </w:t>
          </w:r>
          <w:r w:rsidRPr="009C6C0C">
            <w:fldChar w:fldCharType="begin"/>
          </w:r>
          <w:r w:rsidRPr="009C6C0C">
            <w:instrText xml:space="preserve"> PAGE   \* MERGEFORMAT </w:instrText>
          </w:r>
          <w:r w:rsidRPr="009C6C0C">
            <w:fldChar w:fldCharType="separate"/>
          </w:r>
          <w:r w:rsidRPr="009C6C0C">
            <w:t>1</w:t>
          </w:r>
          <w:r w:rsidRPr="009C6C0C">
            <w:fldChar w:fldCharType="end"/>
          </w:r>
        </w:p>
      </w:tc>
    </w:tr>
  </w:tbl>
  <w:p w14:paraId="5E285103" w14:textId="77777777" w:rsidR="00CF13CF" w:rsidRDefault="00CF13CF" w:rsidP="00CF1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4399"/>
    </w:tblGrid>
    <w:tr w:rsidR="005140DB" w:rsidRPr="006C5465" w14:paraId="7FB655FE" w14:textId="77777777" w:rsidTr="005140DB">
      <w:tc>
        <w:tcPr>
          <w:tcW w:w="5000" w:type="pct"/>
          <w:vAlign w:val="center"/>
        </w:tcPr>
        <w:p w14:paraId="09A7A6CA" w14:textId="77777777" w:rsidR="005140DB" w:rsidRPr="006C5465" w:rsidRDefault="005140DB" w:rsidP="006C5465">
          <w:pPr>
            <w:pStyle w:val="Footer"/>
          </w:pPr>
          <w:r w:rsidRPr="006C5465">
            <w:t xml:space="preserve">Page </w:t>
          </w:r>
          <w:r w:rsidRPr="006C5465">
            <w:fldChar w:fldCharType="begin"/>
          </w:r>
          <w:r w:rsidRPr="006C5465">
            <w:instrText xml:space="preserve"> PAGE   \* MERGEFORMAT </w:instrText>
          </w:r>
          <w:r w:rsidRPr="006C5465">
            <w:fldChar w:fldCharType="separate"/>
          </w:r>
          <w:r w:rsidRPr="006C5465">
            <w:t>1</w:t>
          </w:r>
          <w:r w:rsidRPr="006C5465">
            <w:fldChar w:fldCharType="end"/>
          </w:r>
        </w:p>
      </w:tc>
    </w:tr>
  </w:tbl>
  <w:p w14:paraId="110DDD79" w14:textId="77777777" w:rsidR="00ED6266" w:rsidRPr="006C5465" w:rsidRDefault="00ED6266" w:rsidP="006C5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F464" w14:textId="77777777" w:rsidR="003D639C" w:rsidRDefault="003D639C" w:rsidP="009F7A27">
      <w:r>
        <w:separator/>
      </w:r>
    </w:p>
  </w:footnote>
  <w:footnote w:type="continuationSeparator" w:id="0">
    <w:p w14:paraId="64392E95" w14:textId="77777777" w:rsidR="003D639C" w:rsidRDefault="003D639C" w:rsidP="009F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2F2F2" w:themeFill="background1" w:themeFillShade="F2"/>
      <w:tblCellMar>
        <w:top w:w="29" w:type="dxa"/>
        <w:left w:w="115" w:type="dxa"/>
        <w:bottom w:w="29" w:type="dxa"/>
        <w:right w:w="115" w:type="dxa"/>
      </w:tblCellMar>
      <w:tblLook w:val="0600" w:firstRow="0" w:lastRow="0" w:firstColumn="0" w:lastColumn="0" w:noHBand="1" w:noVBand="1"/>
    </w:tblPr>
    <w:tblGrid>
      <w:gridCol w:w="4801"/>
      <w:gridCol w:w="4800"/>
      <w:gridCol w:w="4801"/>
    </w:tblGrid>
    <w:tr w:rsidR="009C6C0C" w14:paraId="76A0340F" w14:textId="77777777" w:rsidTr="007508DB">
      <w:tc>
        <w:tcPr>
          <w:tcW w:w="4797" w:type="dxa"/>
          <w:shd w:val="clear" w:color="auto" w:fill="F2F2F2" w:themeFill="background1" w:themeFillShade="F2"/>
          <w:vAlign w:val="center"/>
        </w:tcPr>
        <w:p w14:paraId="02BF7361" w14:textId="77777777" w:rsidR="009C6C0C" w:rsidRPr="006C5465" w:rsidRDefault="003D639C" w:rsidP="006C5465">
          <w:pPr>
            <w:pStyle w:val="Header"/>
          </w:pPr>
          <w:sdt>
            <w:sdtPr>
              <w:alias w:val="Issue and date"/>
              <w:tag w:val=""/>
              <w:id w:val="-1971274411"/>
              <w:placeholder>
                <w:docPart w:val="889D5FC0A22344BE921EFAFB292C79B2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r w:rsidR="00D87CA6">
                <w:t>Monday, 09th September 2019</w:t>
              </w:r>
            </w:sdtContent>
          </w:sdt>
        </w:p>
      </w:tc>
      <w:tc>
        <w:tcPr>
          <w:tcW w:w="4797" w:type="dxa"/>
          <w:shd w:val="clear" w:color="auto" w:fill="F2F2F2" w:themeFill="background1" w:themeFillShade="F2"/>
          <w:vAlign w:val="center"/>
        </w:tcPr>
        <w:p w14:paraId="05B9F867" w14:textId="77777777" w:rsidR="009C6C0C" w:rsidRPr="006C5465" w:rsidRDefault="003D639C" w:rsidP="006C5465">
          <w:pPr>
            <w:pStyle w:val="HeaderPaperName"/>
          </w:pPr>
          <w:sdt>
            <w:sdtPr>
              <w:alias w:val="Title"/>
              <w:tag w:val=""/>
              <w:id w:val="-117845774"/>
              <w:placeholder>
                <w:docPart w:val="C251CA7CDD2B41F093EA5E655BDB4C6B"/>
              </w:placeholder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D87CA6">
                <w:t>scaspa reports</w:t>
              </w:r>
            </w:sdtContent>
          </w:sdt>
        </w:p>
      </w:tc>
      <w:tc>
        <w:tcPr>
          <w:tcW w:w="4798" w:type="dxa"/>
          <w:shd w:val="clear" w:color="auto" w:fill="F2F2F2" w:themeFill="background1" w:themeFillShade="F2"/>
          <w:vAlign w:val="center"/>
        </w:tcPr>
        <w:p w14:paraId="4A7B48AF" w14:textId="77777777" w:rsidR="009C6C0C" w:rsidRDefault="009C6C0C" w:rsidP="009C6C0C">
          <w:pPr>
            <w:pStyle w:val="Header"/>
            <w:jc w:val="right"/>
          </w:pPr>
        </w:p>
      </w:tc>
    </w:tr>
  </w:tbl>
  <w:p w14:paraId="7AFA13D7" w14:textId="77777777" w:rsidR="009C6C0C" w:rsidRDefault="009C6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2F2F2" w:themeFill="background1" w:themeFillShade="F2"/>
      <w:tblCellMar>
        <w:top w:w="43" w:type="dxa"/>
        <w:left w:w="115" w:type="dxa"/>
        <w:bottom w:w="43" w:type="dxa"/>
        <w:right w:w="115" w:type="dxa"/>
      </w:tblCellMar>
      <w:tblLook w:val="0600" w:firstRow="0" w:lastRow="0" w:firstColumn="0" w:lastColumn="0" w:noHBand="1" w:noVBand="1"/>
    </w:tblPr>
    <w:tblGrid>
      <w:gridCol w:w="4801"/>
      <w:gridCol w:w="4800"/>
      <w:gridCol w:w="4801"/>
    </w:tblGrid>
    <w:tr w:rsidR="00DD1D2A" w14:paraId="62A2C58D" w14:textId="77777777" w:rsidTr="007508DB">
      <w:tc>
        <w:tcPr>
          <w:tcW w:w="4801" w:type="dxa"/>
          <w:shd w:val="clear" w:color="auto" w:fill="F2F2F2" w:themeFill="background1" w:themeFillShade="F2"/>
          <w:vAlign w:val="center"/>
        </w:tcPr>
        <w:p w14:paraId="091C8F25" w14:textId="77777777" w:rsidR="00DD1D2A" w:rsidRPr="006C5465" w:rsidRDefault="00DD1D2A" w:rsidP="00DD1D2A">
          <w:pPr>
            <w:pStyle w:val="Header"/>
          </w:pPr>
        </w:p>
      </w:tc>
      <w:tc>
        <w:tcPr>
          <w:tcW w:w="4800" w:type="dxa"/>
          <w:shd w:val="clear" w:color="auto" w:fill="F2F2F2" w:themeFill="background1" w:themeFillShade="F2"/>
          <w:vAlign w:val="center"/>
        </w:tcPr>
        <w:p w14:paraId="27AC2AF3" w14:textId="77777777" w:rsidR="00DD1D2A" w:rsidRPr="006C5465" w:rsidRDefault="003D639C" w:rsidP="00DD1D2A">
          <w:pPr>
            <w:pStyle w:val="HeaderPaperName"/>
          </w:pPr>
          <w:sdt>
            <w:sdtPr>
              <w:alias w:val="Title"/>
              <w:tag w:val=""/>
              <w:id w:val="1392781283"/>
              <w:placeholder>
                <w:docPart w:val="14F48208BC5B418DA5962501E181E6B6"/>
              </w:placeholder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D87CA6">
                <w:t>scaspa reports</w:t>
              </w:r>
            </w:sdtContent>
          </w:sdt>
        </w:p>
      </w:tc>
      <w:tc>
        <w:tcPr>
          <w:tcW w:w="4801" w:type="dxa"/>
          <w:shd w:val="clear" w:color="auto" w:fill="F2F2F2" w:themeFill="background1" w:themeFillShade="F2"/>
          <w:vAlign w:val="center"/>
        </w:tcPr>
        <w:p w14:paraId="12F88213" w14:textId="77777777" w:rsidR="00DD1D2A" w:rsidRPr="007508DB" w:rsidRDefault="003D639C" w:rsidP="007508DB">
          <w:pPr>
            <w:pStyle w:val="Header"/>
            <w:jc w:val="right"/>
            <w:rPr>
              <w:i w:val="0"/>
              <w:iCs w:val="0"/>
              <w:color w:val="auto"/>
            </w:rPr>
          </w:pPr>
          <w:sdt>
            <w:sdtPr>
              <w:alias w:val="Issue and date"/>
              <w:tag w:val=""/>
              <w:id w:val="-673187719"/>
              <w:placeholder>
                <w:docPart w:val="BDEBE59282744573A365266DDD0ADCD1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r w:rsidR="00D87CA6">
                <w:t>Monday, 09th September 2019</w:t>
              </w:r>
            </w:sdtContent>
          </w:sdt>
        </w:p>
      </w:tc>
    </w:tr>
  </w:tbl>
  <w:p w14:paraId="1981AA56" w14:textId="77777777" w:rsidR="00DD1D2A" w:rsidRDefault="00DD1D2A" w:rsidP="009C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8F4"/>
      </v:shape>
    </w:pict>
  </w:numPicBullet>
  <w:abstractNum w:abstractNumId="0" w15:restartNumberingAfterBreak="0">
    <w:nsid w:val="391061F5"/>
    <w:multiLevelType w:val="hybridMultilevel"/>
    <w:tmpl w:val="5C102E8E"/>
    <w:lvl w:ilvl="0" w:tplc="200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yNzQ0N7U0tDQzNzNS0lEKTi0uzszPAykwqwUApS0T/CwAAAA="/>
  </w:docVars>
  <w:rsids>
    <w:rsidRoot w:val="00D87CA6"/>
    <w:rsid w:val="00015147"/>
    <w:rsid w:val="0002093C"/>
    <w:rsid w:val="000774C4"/>
    <w:rsid w:val="000B2002"/>
    <w:rsid w:val="001006A8"/>
    <w:rsid w:val="00105561"/>
    <w:rsid w:val="00114786"/>
    <w:rsid w:val="001444A4"/>
    <w:rsid w:val="00145F34"/>
    <w:rsid w:val="001666A2"/>
    <w:rsid w:val="00172C91"/>
    <w:rsid w:val="001A4977"/>
    <w:rsid w:val="001C6208"/>
    <w:rsid w:val="001E17CA"/>
    <w:rsid w:val="001F227E"/>
    <w:rsid w:val="00216B1D"/>
    <w:rsid w:val="0028128D"/>
    <w:rsid w:val="002E008A"/>
    <w:rsid w:val="002F1824"/>
    <w:rsid w:val="0031266C"/>
    <w:rsid w:val="0037154F"/>
    <w:rsid w:val="00386529"/>
    <w:rsid w:val="003D639C"/>
    <w:rsid w:val="003F01F5"/>
    <w:rsid w:val="003F2D5E"/>
    <w:rsid w:val="00445F2B"/>
    <w:rsid w:val="004503CD"/>
    <w:rsid w:val="00490A0C"/>
    <w:rsid w:val="004D1632"/>
    <w:rsid w:val="004D61E0"/>
    <w:rsid w:val="004E6CA6"/>
    <w:rsid w:val="005140DB"/>
    <w:rsid w:val="005A20B8"/>
    <w:rsid w:val="005C1AA1"/>
    <w:rsid w:val="005D2C2B"/>
    <w:rsid w:val="005D573E"/>
    <w:rsid w:val="0067597D"/>
    <w:rsid w:val="006A57DD"/>
    <w:rsid w:val="006C5465"/>
    <w:rsid w:val="006E066B"/>
    <w:rsid w:val="006E4D72"/>
    <w:rsid w:val="006F1E20"/>
    <w:rsid w:val="00721A71"/>
    <w:rsid w:val="007508DB"/>
    <w:rsid w:val="00780E49"/>
    <w:rsid w:val="007825F2"/>
    <w:rsid w:val="00797ADE"/>
    <w:rsid w:val="007C70F4"/>
    <w:rsid w:val="0083017F"/>
    <w:rsid w:val="00834C46"/>
    <w:rsid w:val="008C0A5C"/>
    <w:rsid w:val="008C3071"/>
    <w:rsid w:val="008D479C"/>
    <w:rsid w:val="008E7C41"/>
    <w:rsid w:val="009040E1"/>
    <w:rsid w:val="00914760"/>
    <w:rsid w:val="0091489A"/>
    <w:rsid w:val="00916016"/>
    <w:rsid w:val="00916669"/>
    <w:rsid w:val="00920465"/>
    <w:rsid w:val="00991240"/>
    <w:rsid w:val="00993060"/>
    <w:rsid w:val="009A79D5"/>
    <w:rsid w:val="009C6C0C"/>
    <w:rsid w:val="009D47A6"/>
    <w:rsid w:val="009F7A27"/>
    <w:rsid w:val="00A117F7"/>
    <w:rsid w:val="00A66960"/>
    <w:rsid w:val="00AB1E1D"/>
    <w:rsid w:val="00AD322C"/>
    <w:rsid w:val="00B1590A"/>
    <w:rsid w:val="00B17996"/>
    <w:rsid w:val="00B45180"/>
    <w:rsid w:val="00B7315D"/>
    <w:rsid w:val="00B9788C"/>
    <w:rsid w:val="00BB5050"/>
    <w:rsid w:val="00C8615D"/>
    <w:rsid w:val="00CA22B3"/>
    <w:rsid w:val="00CB3692"/>
    <w:rsid w:val="00CB421F"/>
    <w:rsid w:val="00CD2640"/>
    <w:rsid w:val="00CF13CF"/>
    <w:rsid w:val="00CF345A"/>
    <w:rsid w:val="00CF782F"/>
    <w:rsid w:val="00CF7F6A"/>
    <w:rsid w:val="00D05BDA"/>
    <w:rsid w:val="00D16123"/>
    <w:rsid w:val="00D41A45"/>
    <w:rsid w:val="00D87CA6"/>
    <w:rsid w:val="00DA6697"/>
    <w:rsid w:val="00DB460D"/>
    <w:rsid w:val="00DB51A5"/>
    <w:rsid w:val="00DD1D2A"/>
    <w:rsid w:val="00DD5490"/>
    <w:rsid w:val="00DE107F"/>
    <w:rsid w:val="00E101E7"/>
    <w:rsid w:val="00E604D2"/>
    <w:rsid w:val="00E60A40"/>
    <w:rsid w:val="00E6519F"/>
    <w:rsid w:val="00E66247"/>
    <w:rsid w:val="00ED6266"/>
    <w:rsid w:val="00F0199B"/>
    <w:rsid w:val="00F11F4F"/>
    <w:rsid w:val="00F23E08"/>
    <w:rsid w:val="00F255A3"/>
    <w:rsid w:val="00F41849"/>
    <w:rsid w:val="00F81770"/>
    <w:rsid w:val="00FA1A74"/>
    <w:rsid w:val="00FC56B6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79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6123"/>
  </w:style>
  <w:style w:type="paragraph" w:styleId="Heading1">
    <w:name w:val="heading 1"/>
    <w:basedOn w:val="Normal"/>
    <w:next w:val="Normal"/>
    <w:link w:val="Heading1Char"/>
    <w:uiPriority w:val="9"/>
    <w:qFormat/>
    <w:rsid w:val="00797ADE"/>
    <w:pPr>
      <w:spacing w:after="0" w:line="1400" w:lineRule="exact"/>
      <w:outlineLvl w:val="0"/>
    </w:pPr>
    <w:rPr>
      <w:b/>
      <w:bCs/>
      <w:color w:val="FFFFFF" w:themeColor="background1"/>
      <w:spacing w:val="-60"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7ADE"/>
    <w:pPr>
      <w:spacing w:after="0"/>
      <w:outlineLvl w:val="1"/>
    </w:pPr>
    <w:rPr>
      <w:color w:val="0A249B" w:themeColor="accent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5465"/>
    <w:pPr>
      <w:spacing w:after="0"/>
      <w:outlineLvl w:val="2"/>
    </w:pPr>
    <w:rPr>
      <w:b/>
      <w:bCs/>
      <w:color w:val="0A249B" w:themeColor="accent1"/>
      <w:sz w:val="64"/>
      <w:szCs w:val="6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7ADE"/>
    <w:pPr>
      <w:spacing w:after="0"/>
      <w:outlineLvl w:val="3"/>
    </w:pPr>
    <w:rPr>
      <w:b/>
      <w:color w:val="FFFFFF" w:themeColor="background1"/>
      <w:sz w:val="40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1D2A"/>
    <w:pPr>
      <w:keepNext/>
      <w:keepLines/>
      <w:spacing w:after="0"/>
      <w:outlineLvl w:val="4"/>
    </w:pPr>
    <w:rPr>
      <w:rFonts w:eastAsiaTheme="majorEastAsia" w:cstheme="majorBidi"/>
      <w:i/>
      <w:color w:val="0A249B" w:themeColor="accent1"/>
      <w:sz w:val="1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3071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C3071"/>
    <w:pPr>
      <w:keepNext/>
      <w:keepLines/>
      <w:spacing w:after="0"/>
      <w:outlineLvl w:val="6"/>
    </w:pPr>
    <w:rPr>
      <w:rFonts w:eastAsiaTheme="majorEastAsia" w:cstheme="majorBidi"/>
      <w:iCs/>
      <w:spacing w:val="-100"/>
      <w:sz w:val="1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006A8"/>
    <w:pPr>
      <w:keepNext/>
      <w:keepLines/>
      <w:spacing w:after="60"/>
      <w:outlineLvl w:val="7"/>
    </w:pPr>
    <w:rPr>
      <w:rFonts w:eastAsiaTheme="majorEastAsia" w:cstheme="majorBidi"/>
      <w:color w:val="FFFFFF" w:themeColor="background1"/>
      <w:sz w:val="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1006A8"/>
    <w:rPr>
      <w:rFonts w:eastAsiaTheme="majorEastAsia" w:cstheme="majorBidi"/>
      <w:color w:val="FFFFFF" w:themeColor="background1"/>
      <w:sz w:val="4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97ADE"/>
    <w:rPr>
      <w:b/>
      <w:bCs/>
      <w:color w:val="FFFFFF" w:themeColor="background1"/>
      <w:spacing w:val="-60"/>
      <w:sz w:val="144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071"/>
    <w:pPr>
      <w:pBdr>
        <w:bottom w:val="double" w:sz="4" w:space="0" w:color="D9D9D9" w:themeColor="background1" w:themeShade="D9"/>
      </w:pBdr>
      <w:spacing w:after="0"/>
      <w:jc w:val="center"/>
    </w:pPr>
    <w:rPr>
      <w:rFonts w:asciiTheme="majorHAnsi" w:hAnsiTheme="majorHAnsi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8C3071"/>
    <w:rPr>
      <w:rFonts w:asciiTheme="majorHAnsi" w:hAnsiTheme="majorHAnsi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8C3071"/>
    <w:pPr>
      <w:spacing w:after="0"/>
      <w:jc w:val="center"/>
    </w:pPr>
    <w:rPr>
      <w:rFonts w:asciiTheme="majorHAnsi" w:hAnsiTheme="majorHAnsi"/>
      <w:color w:val="262626" w:themeColor="text1" w:themeTint="D9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C3071"/>
    <w:rPr>
      <w:rFonts w:asciiTheme="majorHAnsi" w:hAnsiTheme="majorHAnsi"/>
      <w:color w:val="262626" w:themeColor="text1" w:themeTint="D9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97ADE"/>
    <w:pPr>
      <w:spacing w:after="0"/>
    </w:pPr>
    <w:rPr>
      <w:i/>
      <w:iCs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797ADE"/>
    <w:rPr>
      <w:i/>
      <w:iC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797ADE"/>
    <w:pPr>
      <w:spacing w:after="0"/>
      <w:jc w:val="right"/>
    </w:pPr>
    <w:rPr>
      <w:i/>
      <w:iCs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97ADE"/>
    <w:rPr>
      <w:i/>
      <w:iCs/>
      <w:color w:val="595959" w:themeColor="text1" w:themeTint="A6"/>
    </w:rPr>
  </w:style>
  <w:style w:type="table" w:styleId="TableGrid">
    <w:name w:val="Table Grid"/>
    <w:basedOn w:val="TableNormal"/>
    <w:uiPriority w:val="39"/>
    <w:rsid w:val="00CB36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369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97ADE"/>
    <w:rPr>
      <w:color w:val="0A249B" w:themeColor="accent1"/>
      <w:sz w:val="44"/>
      <w:szCs w:val="44"/>
    </w:rPr>
  </w:style>
  <w:style w:type="paragraph" w:styleId="Caption">
    <w:name w:val="caption"/>
    <w:basedOn w:val="Normal"/>
    <w:next w:val="Normal"/>
    <w:uiPriority w:val="35"/>
    <w:qFormat/>
    <w:rsid w:val="00797ADE"/>
    <w:pPr>
      <w:spacing w:after="0"/>
    </w:pPr>
    <w:rPr>
      <w:i/>
      <w:iCs/>
      <w:color w:val="000000" w:themeColor="text1"/>
    </w:rPr>
  </w:style>
  <w:style w:type="paragraph" w:customStyle="1" w:styleId="Startertext">
    <w:name w:val="Starter text"/>
    <w:basedOn w:val="Normal"/>
    <w:uiPriority w:val="12"/>
    <w:qFormat/>
    <w:rsid w:val="006C5465"/>
    <w:pPr>
      <w:spacing w:after="0"/>
    </w:pPr>
    <w:rPr>
      <w:color w:val="000000" w:themeColor="text1"/>
      <w:sz w:val="30"/>
      <w:szCs w:val="30"/>
    </w:rPr>
  </w:style>
  <w:style w:type="paragraph" w:customStyle="1" w:styleId="Issue">
    <w:name w:val="Issue"/>
    <w:basedOn w:val="Normal"/>
    <w:uiPriority w:val="12"/>
    <w:qFormat/>
    <w:rsid w:val="00797ADE"/>
    <w:pPr>
      <w:spacing w:after="0"/>
    </w:pPr>
    <w:rPr>
      <w:rFonts w:cs="Times New Roman"/>
      <w:i/>
      <w:szCs w:val="24"/>
    </w:rPr>
  </w:style>
  <w:style w:type="paragraph" w:customStyle="1" w:styleId="HeaderPaperName">
    <w:name w:val="Header Paper Name"/>
    <w:basedOn w:val="Normal"/>
    <w:next w:val="Normal"/>
    <w:uiPriority w:val="12"/>
    <w:qFormat/>
    <w:rsid w:val="007508DB"/>
    <w:pPr>
      <w:spacing w:after="0"/>
      <w:jc w:val="center"/>
    </w:pPr>
    <w:rPr>
      <w:rFonts w:asciiTheme="majorHAnsi" w:hAnsiTheme="majorHAnsi"/>
      <w:b/>
      <w:cap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5465"/>
    <w:rPr>
      <w:b/>
      <w:bCs/>
      <w:color w:val="0A249B" w:themeColor="accent1"/>
      <w:sz w:val="64"/>
      <w:szCs w:val="64"/>
    </w:rPr>
  </w:style>
  <w:style w:type="paragraph" w:customStyle="1" w:styleId="Byline">
    <w:name w:val="Byline"/>
    <w:basedOn w:val="Normal"/>
    <w:uiPriority w:val="12"/>
    <w:qFormat/>
    <w:rsid w:val="008D479C"/>
    <w:pPr>
      <w:spacing w:after="0"/>
    </w:pPr>
    <w:rPr>
      <w:i/>
      <w:iCs/>
      <w:color w:val="7F7F7F" w:themeColor="text1" w:themeTint="80"/>
    </w:rPr>
  </w:style>
  <w:style w:type="paragraph" w:styleId="NoSpacing">
    <w:name w:val="No Spacing"/>
    <w:uiPriority w:val="1"/>
    <w:rsid w:val="00015147"/>
    <w:pPr>
      <w:spacing w:after="0"/>
    </w:pPr>
    <w:rPr>
      <w:rFonts w:eastAsiaTheme="minorEastAsia" w:hAnsi="Georgia"/>
      <w:kern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006A8"/>
    <w:rPr>
      <w:i/>
      <w:iCs/>
      <w:sz w:val="30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1006A8"/>
    <w:rPr>
      <w:i/>
      <w:iCs/>
      <w:sz w:val="30"/>
      <w:szCs w:val="30"/>
    </w:rPr>
  </w:style>
  <w:style w:type="paragraph" w:customStyle="1" w:styleId="Headline">
    <w:name w:val="Headline"/>
    <w:basedOn w:val="Normal"/>
    <w:next w:val="Normal"/>
    <w:uiPriority w:val="12"/>
    <w:qFormat/>
    <w:rsid w:val="001006A8"/>
    <w:pPr>
      <w:spacing w:before="240" w:after="240"/>
    </w:pPr>
    <w:rPr>
      <w:b/>
      <w:noProof/>
      <w:sz w:val="80"/>
      <w:szCs w:val="80"/>
    </w:rPr>
  </w:style>
  <w:style w:type="character" w:customStyle="1" w:styleId="Heading4Char">
    <w:name w:val="Heading 4 Char"/>
    <w:basedOn w:val="DefaultParagraphFont"/>
    <w:link w:val="Heading4"/>
    <w:uiPriority w:val="9"/>
    <w:rsid w:val="00797ADE"/>
    <w:rPr>
      <w:b/>
      <w:color w:val="FFFFFF" w:themeColor="background1"/>
      <w:sz w:val="40"/>
      <w:szCs w:val="44"/>
    </w:rPr>
  </w:style>
  <w:style w:type="paragraph" w:customStyle="1" w:styleId="Quote2">
    <w:name w:val="Quote 2"/>
    <w:basedOn w:val="Normal"/>
    <w:uiPriority w:val="29"/>
    <w:qFormat/>
    <w:rsid w:val="008D479C"/>
    <w:pPr>
      <w:spacing w:after="0"/>
    </w:pPr>
    <w:rPr>
      <w:color w:val="0A249B" w:themeColor="accent1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rsid w:val="00DD1D2A"/>
    <w:rPr>
      <w:rFonts w:eastAsiaTheme="majorEastAsia" w:cstheme="majorBidi"/>
      <w:i/>
      <w:color w:val="0A249B" w:themeColor="accent1"/>
      <w:sz w:val="100"/>
    </w:rPr>
  </w:style>
  <w:style w:type="character" w:customStyle="1" w:styleId="Heading6Char">
    <w:name w:val="Heading 6 Char"/>
    <w:basedOn w:val="DefaultParagraphFont"/>
    <w:link w:val="Heading6"/>
    <w:uiPriority w:val="9"/>
    <w:rsid w:val="008C3071"/>
    <w:rPr>
      <w:rFonts w:asciiTheme="majorHAnsi" w:eastAsiaTheme="majorEastAsia" w:hAnsiTheme="majorHAnsi" w:cstheme="majorBidi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C3071"/>
    <w:rPr>
      <w:rFonts w:eastAsiaTheme="majorEastAsia" w:cstheme="majorBidi"/>
      <w:iCs/>
      <w:spacing w:val="-100"/>
      <w:sz w:val="100"/>
    </w:rPr>
  </w:style>
  <w:style w:type="character" w:styleId="Emphasis">
    <w:name w:val="Emphasis"/>
    <w:basedOn w:val="DefaultParagraphFont"/>
    <w:uiPriority w:val="20"/>
    <w:qFormat/>
    <w:rsid w:val="006C5465"/>
    <w:rPr>
      <w:b/>
      <w:i/>
      <w:iCs/>
    </w:rPr>
  </w:style>
  <w:style w:type="paragraph" w:customStyle="1" w:styleId="More1">
    <w:name w:val="More 1"/>
    <w:basedOn w:val="Normal"/>
    <w:next w:val="Normal"/>
    <w:link w:val="More1Char"/>
    <w:uiPriority w:val="12"/>
    <w:qFormat/>
    <w:rsid w:val="006C5465"/>
    <w:rPr>
      <w:i/>
    </w:rPr>
  </w:style>
  <w:style w:type="paragraph" w:customStyle="1" w:styleId="More2">
    <w:name w:val="More 2"/>
    <w:basedOn w:val="Normal"/>
    <w:next w:val="Normal"/>
    <w:link w:val="More2Char"/>
    <w:uiPriority w:val="12"/>
    <w:qFormat/>
    <w:rsid w:val="00916669"/>
    <w:pPr>
      <w:jc w:val="right"/>
    </w:pPr>
    <w:rPr>
      <w:i/>
    </w:rPr>
  </w:style>
  <w:style w:type="character" w:customStyle="1" w:styleId="More1Char">
    <w:name w:val="More 1 Char"/>
    <w:basedOn w:val="DefaultParagraphFont"/>
    <w:link w:val="More1"/>
    <w:uiPriority w:val="12"/>
    <w:rsid w:val="007C70F4"/>
    <w:rPr>
      <w:i/>
    </w:rPr>
  </w:style>
  <w:style w:type="paragraph" w:customStyle="1" w:styleId="Bylinelight">
    <w:name w:val="Byline light"/>
    <w:basedOn w:val="Normal"/>
    <w:next w:val="Normal"/>
    <w:link w:val="BylinelightChar"/>
    <w:uiPriority w:val="12"/>
    <w:qFormat/>
    <w:rsid w:val="004D61E0"/>
    <w:rPr>
      <w:i/>
      <w:color w:val="FFFFFF" w:themeColor="background1"/>
    </w:rPr>
  </w:style>
  <w:style w:type="character" w:customStyle="1" w:styleId="More2Char">
    <w:name w:val="More 2 Char"/>
    <w:basedOn w:val="DefaultParagraphFont"/>
    <w:link w:val="More2"/>
    <w:uiPriority w:val="12"/>
    <w:rsid w:val="007C70F4"/>
    <w:rPr>
      <w:i/>
    </w:rPr>
  </w:style>
  <w:style w:type="character" w:customStyle="1" w:styleId="BylinelightChar">
    <w:name w:val="Byline light Char"/>
    <w:basedOn w:val="DefaultParagraphFont"/>
    <w:link w:val="Bylinelight"/>
    <w:uiPriority w:val="12"/>
    <w:rsid w:val="007C70F4"/>
    <w:rPr>
      <w:i/>
      <w:color w:val="FFFFFF" w:themeColor="background1"/>
    </w:rPr>
  </w:style>
  <w:style w:type="paragraph" w:styleId="ListParagraph">
    <w:name w:val="List Paragraph"/>
    <w:basedOn w:val="Normal"/>
    <w:uiPriority w:val="34"/>
    <w:semiHidden/>
    <w:qFormat/>
    <w:rsid w:val="0038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dia%20Demming\AppData\Local\Packages\Microsoft.Office.Desktop_8wekyb3d8bbwe\LocalCache\Roaming\Microsoft\Templates\Modern%20news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A6997B79E8429FACE9D7BA83F8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70CF-4EB4-4650-A6B0-CD45518A07DF}"/>
      </w:docPartPr>
      <w:docPartBody>
        <w:p w:rsidR="00C1244F" w:rsidRDefault="00B441F4">
          <w:pPr>
            <w:pStyle w:val="0EA6997B79E8429FACE9D7BA83F818EB"/>
          </w:pPr>
          <w:r>
            <w:t>paper name</w:t>
          </w:r>
        </w:p>
      </w:docPartBody>
    </w:docPart>
    <w:docPart>
      <w:docPartPr>
        <w:name w:val="950FFFC458544C08972BF037EA70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59D4-DDAF-4C82-8C31-4B76115A1625}"/>
      </w:docPartPr>
      <w:docPartBody>
        <w:p w:rsidR="00C1244F" w:rsidRDefault="00B441F4">
          <w:pPr>
            <w:pStyle w:val="950FFFC458544C08972BF037EA70C647"/>
          </w:pPr>
          <w:r>
            <w:t>Issue #, Month dd, YYYY</w:t>
          </w:r>
        </w:p>
      </w:docPartBody>
    </w:docPart>
    <w:docPart>
      <w:docPartPr>
        <w:name w:val="C251CA7CDD2B41F093EA5E655BDB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44A7-F9A1-4E7F-BDB4-BFD88AB45BF8}"/>
      </w:docPartPr>
      <w:docPartBody>
        <w:p w:rsidR="00C1244F" w:rsidRDefault="00B441F4">
          <w:pPr>
            <w:pStyle w:val="C251CA7CDD2B41F093EA5E655BDB4C6B"/>
          </w:pPr>
          <w:r w:rsidRPr="006C5465">
            <w:t>Photo Caption</w:t>
          </w:r>
        </w:p>
      </w:docPartBody>
    </w:docPart>
    <w:docPart>
      <w:docPartPr>
        <w:name w:val="889D5FC0A22344BE921EFAFB292C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22A8-2326-4B42-BFC4-6002DDE2819C}"/>
      </w:docPartPr>
      <w:docPartBody>
        <w:p w:rsidR="00C1244F" w:rsidRDefault="00B441F4">
          <w:pPr>
            <w:pStyle w:val="889D5FC0A22344BE921EFAFB292C79B2"/>
          </w:pPr>
          <w:r w:rsidRPr="006C5465">
            <w:t>Photo Caption</w:t>
          </w:r>
        </w:p>
      </w:docPartBody>
    </w:docPart>
    <w:docPart>
      <w:docPartPr>
        <w:name w:val="14F48208BC5B418DA5962501E181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8625-A75E-4061-9D3F-0814F7110C77}"/>
      </w:docPartPr>
      <w:docPartBody>
        <w:p w:rsidR="00C1244F" w:rsidRDefault="00B441F4">
          <w:pPr>
            <w:pStyle w:val="14F48208BC5B418DA5962501E181E6B6"/>
          </w:pPr>
          <w:r w:rsidRPr="004D61E0">
            <w:t>Photo Caption</w:t>
          </w:r>
        </w:p>
      </w:docPartBody>
    </w:docPart>
    <w:docPart>
      <w:docPartPr>
        <w:name w:val="BDEBE59282744573A365266DDD0A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DE20-4BEF-43D5-BFE4-DD02C1EBC146}"/>
      </w:docPartPr>
      <w:docPartBody>
        <w:p w:rsidR="00C1244F" w:rsidRDefault="00B441F4">
          <w:pPr>
            <w:pStyle w:val="BDEBE59282744573A365266DDD0ADCD1"/>
          </w:pPr>
          <w:r w:rsidRPr="00BB5050">
            <w:t>Photo Caption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Fjalla On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17"/>
    <w:rsid w:val="000C6097"/>
    <w:rsid w:val="001B0C17"/>
    <w:rsid w:val="004E5BC7"/>
    <w:rsid w:val="00641974"/>
    <w:rsid w:val="0064758A"/>
    <w:rsid w:val="00671828"/>
    <w:rsid w:val="00B441F4"/>
    <w:rsid w:val="00C1244F"/>
    <w:rsid w:val="00E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1B0C17"/>
    <w:pPr>
      <w:spacing w:after="0" w:line="240" w:lineRule="auto"/>
      <w:outlineLvl w:val="3"/>
    </w:pPr>
    <w:rPr>
      <w:rFonts w:eastAsiaTheme="minorHAnsi"/>
      <w:b/>
      <w:color w:val="FFFFFF" w:themeColor="background1"/>
      <w:sz w:val="4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E1E032B84E44AA9BD522EE8F398C48">
    <w:name w:val="2CE1E032B84E44AA9BD522EE8F398C48"/>
  </w:style>
  <w:style w:type="paragraph" w:customStyle="1" w:styleId="0EA6997B79E8429FACE9D7BA83F818EB">
    <w:name w:val="0EA6997B79E8429FACE9D7BA83F818EB"/>
  </w:style>
  <w:style w:type="paragraph" w:customStyle="1" w:styleId="950FFFC458544C08972BF037EA70C647">
    <w:name w:val="950FFFC458544C08972BF037EA70C647"/>
  </w:style>
  <w:style w:type="paragraph" w:customStyle="1" w:styleId="4D669918F04540CCB8A1CEAE88B3164D">
    <w:name w:val="4D669918F04540CCB8A1CEAE88B3164D"/>
  </w:style>
  <w:style w:type="paragraph" w:customStyle="1" w:styleId="87AD2B220E454A6F9376406DBB710327">
    <w:name w:val="87AD2B220E454A6F9376406DBB710327"/>
  </w:style>
  <w:style w:type="paragraph" w:customStyle="1" w:styleId="4DE6077F3C774525A0B842827BD2BCA5">
    <w:name w:val="4DE6077F3C774525A0B842827BD2BCA5"/>
  </w:style>
  <w:style w:type="paragraph" w:customStyle="1" w:styleId="40A9F155690C48C593992C6452AC7A28">
    <w:name w:val="40A9F155690C48C593992C6452AC7A28"/>
  </w:style>
  <w:style w:type="character" w:customStyle="1" w:styleId="Heading4Char">
    <w:name w:val="Heading 4 Char"/>
    <w:basedOn w:val="DefaultParagraphFont"/>
    <w:link w:val="Heading4"/>
    <w:uiPriority w:val="9"/>
    <w:rsid w:val="001B0C17"/>
    <w:rPr>
      <w:rFonts w:eastAsiaTheme="minorHAnsi"/>
      <w:b/>
      <w:color w:val="FFFFFF" w:themeColor="background1"/>
      <w:sz w:val="40"/>
      <w:szCs w:val="44"/>
      <w:lang w:val="en-US" w:eastAsia="en-US"/>
    </w:rPr>
  </w:style>
  <w:style w:type="paragraph" w:customStyle="1" w:styleId="E9789A753515409B8A6C173A8B723F7A">
    <w:name w:val="E9789A753515409B8A6C173A8B723F7A"/>
  </w:style>
  <w:style w:type="paragraph" w:customStyle="1" w:styleId="62169FD967A34A72BA5D9C15DD9EC079">
    <w:name w:val="62169FD967A34A72BA5D9C15DD9EC079"/>
  </w:style>
  <w:style w:type="paragraph" w:customStyle="1" w:styleId="More1">
    <w:name w:val="More 1"/>
    <w:basedOn w:val="Normal"/>
    <w:next w:val="Normal"/>
    <w:link w:val="More1Char"/>
    <w:uiPriority w:val="12"/>
    <w:qFormat/>
    <w:rsid w:val="001B0C17"/>
    <w:pPr>
      <w:spacing w:after="180" w:line="240" w:lineRule="auto"/>
    </w:pPr>
    <w:rPr>
      <w:rFonts w:eastAsiaTheme="minorHAnsi"/>
      <w:i/>
      <w:sz w:val="18"/>
      <w:szCs w:val="18"/>
    </w:rPr>
  </w:style>
  <w:style w:type="character" w:customStyle="1" w:styleId="More1Char">
    <w:name w:val="More 1 Char"/>
    <w:basedOn w:val="DefaultParagraphFont"/>
    <w:link w:val="More1"/>
    <w:uiPriority w:val="12"/>
    <w:rsid w:val="001B0C17"/>
    <w:rPr>
      <w:rFonts w:eastAsiaTheme="minorHAnsi"/>
      <w:i/>
      <w:sz w:val="18"/>
      <w:szCs w:val="18"/>
      <w:lang w:val="en-US" w:eastAsia="en-US"/>
    </w:rPr>
  </w:style>
  <w:style w:type="paragraph" w:customStyle="1" w:styleId="0AEE8B271FCC4B098461FC1AD436BAD6">
    <w:name w:val="0AEE8B271FCC4B098461FC1AD436BAD6"/>
  </w:style>
  <w:style w:type="paragraph" w:customStyle="1" w:styleId="F0F76FC2E0644C16A96745E70FE0F78D">
    <w:name w:val="F0F76FC2E0644C16A96745E70FE0F78D"/>
  </w:style>
  <w:style w:type="character" w:styleId="Emphasis">
    <w:name w:val="Emphasis"/>
    <w:basedOn w:val="DefaultParagraphFont"/>
    <w:uiPriority w:val="20"/>
    <w:qFormat/>
    <w:rsid w:val="001B0C17"/>
    <w:rPr>
      <w:b/>
      <w:i/>
      <w:iCs/>
    </w:rPr>
  </w:style>
  <w:style w:type="paragraph" w:customStyle="1" w:styleId="9644F40DB3DC4D7B8FAC8F6D137DACC3">
    <w:name w:val="9644F40DB3DC4D7B8FAC8F6D137DACC3"/>
  </w:style>
  <w:style w:type="paragraph" w:customStyle="1" w:styleId="C8047BC9A1344965AE6A7978000F0141">
    <w:name w:val="C8047BC9A1344965AE6A7978000F0141"/>
  </w:style>
  <w:style w:type="paragraph" w:customStyle="1" w:styleId="0765FC333E564BA3BE69236AAC25F3AB">
    <w:name w:val="0765FC333E564BA3BE69236AAC25F3AB"/>
  </w:style>
  <w:style w:type="paragraph" w:customStyle="1" w:styleId="F3BDDA1949924537A5A5A0425B2798AF">
    <w:name w:val="F3BDDA1949924537A5A5A0425B2798AF"/>
  </w:style>
  <w:style w:type="paragraph" w:customStyle="1" w:styleId="08CC937AECCC413B973C72D9E16DB82F">
    <w:name w:val="08CC937AECCC413B973C72D9E16DB82F"/>
  </w:style>
  <w:style w:type="paragraph" w:customStyle="1" w:styleId="D4AE0C52901E442393C06EC069CC48D8">
    <w:name w:val="D4AE0C52901E442393C06EC069CC48D8"/>
  </w:style>
  <w:style w:type="paragraph" w:customStyle="1" w:styleId="9A260C6D8B4B475BBB087B1398A63210">
    <w:name w:val="9A260C6D8B4B475BBB087B1398A63210"/>
  </w:style>
  <w:style w:type="paragraph" w:customStyle="1" w:styleId="B5A75BE06CC74FDCB0C06A28F2AC02C5">
    <w:name w:val="B5A75BE06CC74FDCB0C06A28F2AC02C5"/>
  </w:style>
  <w:style w:type="paragraph" w:customStyle="1" w:styleId="BBCCFEB5B09F499098A2862359AE2707">
    <w:name w:val="BBCCFEB5B09F499098A2862359AE2707"/>
  </w:style>
  <w:style w:type="paragraph" w:customStyle="1" w:styleId="B4F134140FD44D9D943FC9CA6F7AC1D3">
    <w:name w:val="B4F134140FD44D9D943FC9CA6F7AC1D3"/>
  </w:style>
  <w:style w:type="paragraph" w:customStyle="1" w:styleId="35E9CBBFC2FE42A5B504C74BCD395D22">
    <w:name w:val="35E9CBBFC2FE42A5B504C74BCD395D22"/>
  </w:style>
  <w:style w:type="paragraph" w:customStyle="1" w:styleId="C1C31091E9E2433D8BF720A91A3FD638">
    <w:name w:val="C1C31091E9E2433D8BF720A91A3FD638"/>
  </w:style>
  <w:style w:type="paragraph" w:customStyle="1" w:styleId="5FA77B77E1FB4D5185760A66489E9B75">
    <w:name w:val="5FA77B77E1FB4D5185760A66489E9B75"/>
  </w:style>
  <w:style w:type="paragraph" w:customStyle="1" w:styleId="D846EEE5B57643B99F5869BFA92A9699">
    <w:name w:val="D846EEE5B57643B99F5869BFA92A9699"/>
  </w:style>
  <w:style w:type="paragraph" w:customStyle="1" w:styleId="9EC133B166804499A2B24E106876CB12">
    <w:name w:val="9EC133B166804499A2B24E106876CB12"/>
  </w:style>
  <w:style w:type="paragraph" w:customStyle="1" w:styleId="61AAFF1927044F3BBC97AEF2D44CCBFB">
    <w:name w:val="61AAFF1927044F3BBC97AEF2D44CCBFB"/>
  </w:style>
  <w:style w:type="paragraph" w:customStyle="1" w:styleId="4C19452DACA846BB92E806144D785485">
    <w:name w:val="4C19452DACA846BB92E806144D785485"/>
  </w:style>
  <w:style w:type="paragraph" w:customStyle="1" w:styleId="828033AF5D4341BA9410F6A6627107E4">
    <w:name w:val="828033AF5D4341BA9410F6A6627107E4"/>
  </w:style>
  <w:style w:type="paragraph" w:customStyle="1" w:styleId="E5C18F4F0D784AB9A04F9C7BEEE8BEC2">
    <w:name w:val="E5C18F4F0D784AB9A04F9C7BEEE8BEC2"/>
  </w:style>
  <w:style w:type="paragraph" w:customStyle="1" w:styleId="37F5833DFE9C4E9F9E8E892D15C39099">
    <w:name w:val="37F5833DFE9C4E9F9E8E892D15C39099"/>
  </w:style>
  <w:style w:type="paragraph" w:customStyle="1" w:styleId="D587A29E849A46BA9E5ECBBBB7E53746">
    <w:name w:val="D587A29E849A46BA9E5ECBBBB7E53746"/>
  </w:style>
  <w:style w:type="paragraph" w:customStyle="1" w:styleId="D71C3E456727454AAD3B0EC75251D7E3">
    <w:name w:val="D71C3E456727454AAD3B0EC75251D7E3"/>
  </w:style>
  <w:style w:type="paragraph" w:customStyle="1" w:styleId="4FDA7088C5994A66A8E18807921D88D2">
    <w:name w:val="4FDA7088C5994A66A8E18807921D88D2"/>
  </w:style>
  <w:style w:type="paragraph" w:customStyle="1" w:styleId="0907577BCCED446181A733CAF00D51DC">
    <w:name w:val="0907577BCCED446181A733CAF00D51DC"/>
  </w:style>
  <w:style w:type="paragraph" w:customStyle="1" w:styleId="B1BDCC4EB4314B23A412ABBBFF94EC62">
    <w:name w:val="B1BDCC4EB4314B23A412ABBBFF94EC62"/>
  </w:style>
  <w:style w:type="paragraph" w:customStyle="1" w:styleId="067A8EBDABC74CB58336B972B756A763">
    <w:name w:val="067A8EBDABC74CB58336B972B756A763"/>
  </w:style>
  <w:style w:type="paragraph" w:customStyle="1" w:styleId="7B3EEEDBE39741AAA3E0592040EC3696">
    <w:name w:val="7B3EEEDBE39741AAA3E0592040EC369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1018E85DA046E2ACE440A5A0F2B96A">
    <w:name w:val="5C1018E85DA046E2ACE440A5A0F2B96A"/>
  </w:style>
  <w:style w:type="paragraph" w:customStyle="1" w:styleId="749231C954BD438492B63C4790F7EF75">
    <w:name w:val="749231C954BD438492B63C4790F7EF75"/>
  </w:style>
  <w:style w:type="paragraph" w:customStyle="1" w:styleId="2E432F60253248B19F0930FDB2FB5151">
    <w:name w:val="2E432F60253248B19F0930FDB2FB5151"/>
  </w:style>
  <w:style w:type="paragraph" w:customStyle="1" w:styleId="DE8212EB6BDA4B2B9A6D38EFEC00BA03">
    <w:name w:val="DE8212EB6BDA4B2B9A6D38EFEC00BA03"/>
  </w:style>
  <w:style w:type="paragraph" w:customStyle="1" w:styleId="8827E24EAC284534AA3206408D5783BF">
    <w:name w:val="8827E24EAC284534AA3206408D5783BF"/>
  </w:style>
  <w:style w:type="paragraph" w:customStyle="1" w:styleId="0841BB44D98C44B5B78D572E9110B8CF">
    <w:name w:val="0841BB44D98C44B5B78D572E9110B8CF"/>
  </w:style>
  <w:style w:type="paragraph" w:customStyle="1" w:styleId="8B7E11662B5640AC94D28A2296E2B828">
    <w:name w:val="8B7E11662B5640AC94D28A2296E2B828"/>
  </w:style>
  <w:style w:type="paragraph" w:customStyle="1" w:styleId="19C6AAA3EBB04B4CA69C16852DF35CDD">
    <w:name w:val="19C6AAA3EBB04B4CA69C16852DF35CDD"/>
  </w:style>
  <w:style w:type="paragraph" w:customStyle="1" w:styleId="BF26AAD284AB45E59CAB9D058676074C">
    <w:name w:val="BF26AAD284AB45E59CAB9D058676074C"/>
  </w:style>
  <w:style w:type="paragraph" w:customStyle="1" w:styleId="6E38ACA3C97F4CA08F50611E3019BAE1">
    <w:name w:val="6E38ACA3C97F4CA08F50611E3019BAE1"/>
  </w:style>
  <w:style w:type="paragraph" w:customStyle="1" w:styleId="8E57B9CE25484D3FA9AED8793F00AF72">
    <w:name w:val="8E57B9CE25484D3FA9AED8793F00AF72"/>
  </w:style>
  <w:style w:type="paragraph" w:customStyle="1" w:styleId="8AEBC04873C3480895E351E68F327196">
    <w:name w:val="8AEBC04873C3480895E351E68F327196"/>
  </w:style>
  <w:style w:type="paragraph" w:customStyle="1" w:styleId="72C67CA4CD1947A197A1E443089F29EE">
    <w:name w:val="72C67CA4CD1947A197A1E443089F29EE"/>
  </w:style>
  <w:style w:type="paragraph" w:customStyle="1" w:styleId="41F3DF85A0C24287B37CCEFFE8466C1D">
    <w:name w:val="41F3DF85A0C24287B37CCEFFE8466C1D"/>
  </w:style>
  <w:style w:type="paragraph" w:customStyle="1" w:styleId="A38FF2908CC14BBCA5AEA12B4D5C1549">
    <w:name w:val="A38FF2908CC14BBCA5AEA12B4D5C1549"/>
  </w:style>
  <w:style w:type="paragraph" w:customStyle="1" w:styleId="A124F0B2EA6A4F78BFDB861E1111A498">
    <w:name w:val="A124F0B2EA6A4F78BFDB861E1111A498"/>
  </w:style>
  <w:style w:type="paragraph" w:customStyle="1" w:styleId="31AE05CB955844ABB1F982A70BEE4E96">
    <w:name w:val="31AE05CB955844ABB1F982A70BEE4E96"/>
  </w:style>
  <w:style w:type="paragraph" w:customStyle="1" w:styleId="D91B70958DE84E1298FA4B3C44B048DA">
    <w:name w:val="D91B70958DE84E1298FA4B3C44B048DA"/>
  </w:style>
  <w:style w:type="paragraph" w:customStyle="1" w:styleId="C251CA7CDD2B41F093EA5E655BDB4C6B">
    <w:name w:val="C251CA7CDD2B41F093EA5E655BDB4C6B"/>
  </w:style>
  <w:style w:type="paragraph" w:customStyle="1" w:styleId="889D5FC0A22344BE921EFAFB292C79B2">
    <w:name w:val="889D5FC0A22344BE921EFAFB292C79B2"/>
  </w:style>
  <w:style w:type="paragraph" w:customStyle="1" w:styleId="14F48208BC5B418DA5962501E181E6B6">
    <w:name w:val="14F48208BC5B418DA5962501E181E6B6"/>
  </w:style>
  <w:style w:type="paragraph" w:customStyle="1" w:styleId="BDEBE59282744573A365266DDD0ADCD1">
    <w:name w:val="BDEBE59282744573A365266DDD0ADCD1"/>
  </w:style>
  <w:style w:type="paragraph" w:customStyle="1" w:styleId="EF02F1E8A4004E97B7D398F149D0C4B6">
    <w:name w:val="EF02F1E8A4004E97B7D398F149D0C4B6"/>
    <w:rsid w:val="001B0C17"/>
  </w:style>
  <w:style w:type="paragraph" w:customStyle="1" w:styleId="ADBA3804D5CF4A3F8D9A17145412D0CF">
    <w:name w:val="ADBA3804D5CF4A3F8D9A17145412D0CF"/>
    <w:rsid w:val="001B0C17"/>
  </w:style>
  <w:style w:type="paragraph" w:customStyle="1" w:styleId="EC06B0B174754C63A934B04DA62C9B0A">
    <w:name w:val="EC06B0B174754C63A934B04DA62C9B0A"/>
    <w:rsid w:val="001B0C17"/>
  </w:style>
  <w:style w:type="paragraph" w:customStyle="1" w:styleId="ACA025F9E3C64B5DA8FCB728B350279E">
    <w:name w:val="ACA025F9E3C64B5DA8FCB728B350279E"/>
    <w:rsid w:val="001B0C17"/>
  </w:style>
  <w:style w:type="paragraph" w:customStyle="1" w:styleId="3E1CB48137004AEEAB848C07D9E69C58">
    <w:name w:val="3E1CB48137004AEEAB848C07D9E69C58"/>
    <w:rsid w:val="001B0C17"/>
  </w:style>
  <w:style w:type="paragraph" w:customStyle="1" w:styleId="9547776F17104971AF144F535188D524">
    <w:name w:val="9547776F17104971AF144F535188D524"/>
    <w:rsid w:val="001B0C17"/>
  </w:style>
  <w:style w:type="paragraph" w:customStyle="1" w:styleId="97704DA8F98C45AB88A6013AC758F5DE">
    <w:name w:val="97704DA8F98C45AB88A6013AC758F5DE"/>
    <w:rsid w:val="001B0C17"/>
  </w:style>
  <w:style w:type="paragraph" w:customStyle="1" w:styleId="965B7BCFDF994DBCAC12D83F612FE414">
    <w:name w:val="965B7BCFDF994DBCAC12D83F612FE414"/>
    <w:rsid w:val="001B0C17"/>
  </w:style>
  <w:style w:type="paragraph" w:customStyle="1" w:styleId="27189AA779FA47EB8BC6C4F29018FBC6">
    <w:name w:val="27189AA779FA47EB8BC6C4F29018FBC6"/>
    <w:rsid w:val="001B0C17"/>
  </w:style>
  <w:style w:type="paragraph" w:customStyle="1" w:styleId="1C93E5DE2B1D499CABFE929979215B9A">
    <w:name w:val="1C93E5DE2B1D499CABFE929979215B9A"/>
    <w:rsid w:val="001B0C17"/>
  </w:style>
  <w:style w:type="paragraph" w:customStyle="1" w:styleId="7E3B28ED094F4D1B88DE269B9EBDFA25">
    <w:name w:val="7E3B28ED094F4D1B88DE269B9EBDFA25"/>
    <w:rsid w:val="001B0C17"/>
  </w:style>
  <w:style w:type="paragraph" w:customStyle="1" w:styleId="97D75B81CF51448DB71F3B468369B1D6">
    <w:name w:val="97D75B81CF51448DB71F3B468369B1D6"/>
    <w:rsid w:val="001B0C17"/>
  </w:style>
  <w:style w:type="paragraph" w:customStyle="1" w:styleId="8E1116A88F6F40E4A75783BB18377D4C">
    <w:name w:val="8E1116A88F6F40E4A75783BB18377D4C"/>
    <w:rsid w:val="001B0C17"/>
  </w:style>
  <w:style w:type="paragraph" w:customStyle="1" w:styleId="6B68CABAAA5049A99B05E25B43E833D1">
    <w:name w:val="6B68CABAAA5049A99B05E25B43E833D1"/>
    <w:rsid w:val="001B0C17"/>
  </w:style>
  <w:style w:type="paragraph" w:customStyle="1" w:styleId="148523E991EE4F1A8A2CBEF25AEDFBD8">
    <w:name w:val="148523E991EE4F1A8A2CBEF25AEDFBD8"/>
    <w:rsid w:val="001B0C17"/>
  </w:style>
  <w:style w:type="paragraph" w:customStyle="1" w:styleId="39B100EB89484A12BBC05DDD44BE71B2">
    <w:name w:val="39B100EB89484A12BBC05DDD44BE71B2"/>
    <w:rsid w:val="001B0C17"/>
  </w:style>
  <w:style w:type="paragraph" w:customStyle="1" w:styleId="CA7C1B84E40142D395DDFC76DDAD2F8D">
    <w:name w:val="CA7C1B84E40142D395DDFC76DDAD2F8D"/>
    <w:rsid w:val="001B0C17"/>
  </w:style>
  <w:style w:type="paragraph" w:customStyle="1" w:styleId="A87F72AE84EB4D06AE418CB0941B246E">
    <w:name w:val="A87F72AE84EB4D06AE418CB0941B246E"/>
    <w:rsid w:val="001B0C17"/>
  </w:style>
  <w:style w:type="paragraph" w:customStyle="1" w:styleId="99975BCB888949948BDFF8F7FDD63545">
    <w:name w:val="99975BCB888949948BDFF8F7FDD63545"/>
    <w:rsid w:val="001B0C17"/>
  </w:style>
  <w:style w:type="paragraph" w:customStyle="1" w:styleId="D62B3929F25D4399B08B821E59AAD743">
    <w:name w:val="D62B3929F25D4399B08B821E59AAD743"/>
    <w:rsid w:val="001B0C17"/>
  </w:style>
  <w:style w:type="paragraph" w:customStyle="1" w:styleId="4EC33CF0FB4E46E382CA32FBD12DD552">
    <w:name w:val="4EC33CF0FB4E46E382CA32FBD12DD552"/>
    <w:rsid w:val="001B0C17"/>
  </w:style>
  <w:style w:type="paragraph" w:customStyle="1" w:styleId="1FE09E8C26ED43D9B3D6392B31363A6C">
    <w:name w:val="1FE09E8C26ED43D9B3D6392B31363A6C"/>
    <w:rsid w:val="001B0C17"/>
  </w:style>
  <w:style w:type="paragraph" w:customStyle="1" w:styleId="793B1B9E407E4054B1EC01AF9DACB3F5">
    <w:name w:val="793B1B9E407E4054B1EC01AF9DACB3F5"/>
    <w:rsid w:val="001B0C17"/>
  </w:style>
  <w:style w:type="paragraph" w:customStyle="1" w:styleId="5FAABD29FB0349FFAD00B6768412F523">
    <w:name w:val="5FAABD29FB0349FFAD00B6768412F523"/>
    <w:rsid w:val="001B0C17"/>
  </w:style>
  <w:style w:type="paragraph" w:customStyle="1" w:styleId="362B49582B354E81BF6BB30C36DB3D68">
    <w:name w:val="362B49582B354E81BF6BB30C36DB3D68"/>
    <w:rsid w:val="001B0C17"/>
  </w:style>
  <w:style w:type="paragraph" w:customStyle="1" w:styleId="EF2730FF1B774F409D0D74B25BFE5A1C">
    <w:name w:val="EF2730FF1B774F409D0D74B25BFE5A1C"/>
    <w:rsid w:val="001B0C17"/>
  </w:style>
  <w:style w:type="paragraph" w:customStyle="1" w:styleId="F908CE72D753494B993F2CDB071919C1">
    <w:name w:val="F908CE72D753494B993F2CDB071919C1"/>
    <w:rsid w:val="001B0C17"/>
  </w:style>
  <w:style w:type="paragraph" w:customStyle="1" w:styleId="31C4915EBE9A4CEA896518141FCD473F">
    <w:name w:val="31C4915EBE9A4CEA896518141FCD473F"/>
    <w:rsid w:val="001B0C17"/>
  </w:style>
  <w:style w:type="paragraph" w:customStyle="1" w:styleId="15D30AE2115B40428C671A8A4B5B074C">
    <w:name w:val="15D30AE2115B40428C671A8A4B5B074C"/>
    <w:rsid w:val="001B0C17"/>
  </w:style>
  <w:style w:type="paragraph" w:customStyle="1" w:styleId="2CC09EB789604D76B0EBB3F06A1ECE23">
    <w:name w:val="2CC09EB789604D76B0EBB3F06A1ECE23"/>
    <w:rsid w:val="001B0C17"/>
  </w:style>
  <w:style w:type="paragraph" w:customStyle="1" w:styleId="545B1FDF6AB54A36BE85F0B57219536F">
    <w:name w:val="545B1FDF6AB54A36BE85F0B57219536F"/>
    <w:rsid w:val="001B0C17"/>
  </w:style>
  <w:style w:type="paragraph" w:customStyle="1" w:styleId="63059349BC4F4E34A863CC412AD37DF2">
    <w:name w:val="63059349BC4F4E34A863CC412AD37DF2"/>
    <w:rsid w:val="001B0C17"/>
  </w:style>
  <w:style w:type="paragraph" w:customStyle="1" w:styleId="AA6E3870BB684ED0B7B7BAC614745EBB">
    <w:name w:val="AA6E3870BB684ED0B7B7BAC614745EBB"/>
    <w:rsid w:val="001B0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Newslet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A249B"/>
      </a:accent1>
      <a:accent2>
        <a:srgbClr val="ED7D31"/>
      </a:accent2>
      <a:accent3>
        <a:srgbClr val="A5A5A5"/>
      </a:accent3>
      <a:accent4>
        <a:srgbClr val="FEDA02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9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scaspa reports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7CEA-6B02-46D5-ACDA-7E294F99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5D5FA-EB3C-42C6-9195-2FC1BFE06E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C4D9F8-58B7-42AB-8C25-8BFD58245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newspaper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2019-09-12T15:58:00Z</dcterms:created>
  <dcterms:modified xsi:type="dcterms:W3CDTF">2019-09-12T15:58:00Z</dcterms:modified>
  <cp:category>Monday, 09th September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